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E6" w:rsidRPr="00010C4F" w:rsidRDefault="00010C4F" w:rsidP="00010C4F">
      <w:pPr>
        <w:spacing w:after="0" w:line="240" w:lineRule="auto"/>
        <w:rPr>
          <w:rFonts w:ascii="Garamond" w:hAnsi="Garamond"/>
          <w:sz w:val="24"/>
          <w:szCs w:val="24"/>
        </w:rPr>
      </w:pPr>
      <w:r w:rsidRPr="00010C4F">
        <w:rPr>
          <w:rFonts w:ascii="Garamond" w:hAnsi="Garamond"/>
          <w:noProof/>
          <w:sz w:val="24"/>
          <w:szCs w:val="24"/>
          <w:lang w:eastAsia="en-AU"/>
        </w:rPr>
        <w:drawing>
          <wp:inline distT="0" distB="0" distL="0" distR="0">
            <wp:extent cx="1961273" cy="15666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 logo (transpare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231" cy="1572230"/>
                    </a:xfrm>
                    <a:prstGeom prst="rect">
                      <a:avLst/>
                    </a:prstGeom>
                  </pic:spPr>
                </pic:pic>
              </a:graphicData>
            </a:graphic>
          </wp:inline>
        </w:drawing>
      </w:r>
    </w:p>
    <w:p w:rsidR="00010C4F" w:rsidRPr="00010C4F" w:rsidRDefault="00010C4F" w:rsidP="00010C4F">
      <w:pPr>
        <w:spacing w:after="0" w:line="240" w:lineRule="auto"/>
        <w:rPr>
          <w:rFonts w:ascii="Garamond" w:hAnsi="Garamond"/>
          <w:sz w:val="24"/>
          <w:szCs w:val="24"/>
        </w:rPr>
      </w:pPr>
    </w:p>
    <w:p w:rsidR="00010C4F" w:rsidRDefault="00010C4F" w:rsidP="00010C4F">
      <w:pPr>
        <w:spacing w:after="0" w:line="240" w:lineRule="auto"/>
        <w:rPr>
          <w:rFonts w:ascii="Garamond" w:hAnsi="Garamond"/>
          <w:sz w:val="24"/>
          <w:szCs w:val="24"/>
        </w:rPr>
      </w:pPr>
    </w:p>
    <w:p w:rsidR="00BA13FA" w:rsidRDefault="00BA13FA" w:rsidP="00010C4F">
      <w:pPr>
        <w:spacing w:after="0" w:line="240" w:lineRule="auto"/>
        <w:rPr>
          <w:rFonts w:ascii="Garamond" w:hAnsi="Garamond"/>
          <w:sz w:val="24"/>
          <w:szCs w:val="24"/>
        </w:rPr>
      </w:pPr>
    </w:p>
    <w:p w:rsidR="00BA13FA" w:rsidRDefault="00BA13FA" w:rsidP="00BA13FA">
      <w:pPr>
        <w:pStyle w:val="Firstparagraph"/>
      </w:pPr>
      <w:r>
        <w:t>WALKING COASTAL SYDNEY (LINK)</w:t>
      </w:r>
    </w:p>
    <w:p w:rsidR="00BA13FA" w:rsidRDefault="005958D4" w:rsidP="00BA13FA">
      <w:pPr>
        <w:pStyle w:val="Firstparagraph"/>
      </w:pPr>
      <w:hyperlink r:id="rId8" w:history="1">
        <w:r w:rsidR="00BA13FA">
          <w:rPr>
            <w:rStyle w:val="Hyperlink"/>
          </w:rPr>
          <w:t>https://drive.google.com/open?id=1v1OYoO0ujOiL28m9srfApqKCHMB6nk3s&amp;usp=sharing</w:t>
        </w:r>
      </w:hyperlink>
    </w:p>
    <w:p w:rsidR="00BA13FA" w:rsidRDefault="00BA13FA" w:rsidP="00BA13FA">
      <w:pPr>
        <w:pStyle w:val="Firstparagraph"/>
      </w:pPr>
    </w:p>
    <w:p w:rsidR="00BA13FA" w:rsidRDefault="00BA13FA" w:rsidP="00010C4F">
      <w:pPr>
        <w:spacing w:after="0" w:line="240" w:lineRule="auto"/>
        <w:rPr>
          <w:rFonts w:ascii="Garamond" w:hAnsi="Garamond"/>
          <w:sz w:val="24"/>
          <w:szCs w:val="24"/>
        </w:rPr>
      </w:pPr>
    </w:p>
    <w:p w:rsidR="00BA13FA" w:rsidRDefault="00BA13FA" w:rsidP="00BA13FA">
      <w:pPr>
        <w:pStyle w:val="Firstparagraph"/>
      </w:pPr>
      <w:r>
        <w:t>DOWNLOAD TO PC</w:t>
      </w:r>
    </w:p>
    <w:p w:rsidR="00BA13FA" w:rsidRDefault="00BA13FA" w:rsidP="00BA13FA">
      <w:pPr>
        <w:pStyle w:val="Firstparagraph"/>
      </w:pPr>
      <w:r>
        <w:t xml:space="preserve">On your PC just click on this link and it will open. Use </w:t>
      </w:r>
      <w:proofErr w:type="gramStart"/>
      <w:r>
        <w:t>the +/-</w:t>
      </w:r>
      <w:proofErr w:type="gramEnd"/>
      <w:r>
        <w:t xml:space="preserve"> button in the bottom LH corner of the map to zoom into any scale that suits you. If you want to view the map in Satellite mode, use the slide on the LH panel and slide down to the satellite button in the LH corner of this panel.</w:t>
      </w:r>
    </w:p>
    <w:p w:rsidR="00BA13FA" w:rsidRDefault="00BA13FA" w:rsidP="00BA13FA">
      <w:pPr>
        <w:pStyle w:val="Firstparagraph"/>
        <w:ind w:firstLine="720"/>
      </w:pPr>
      <w:r>
        <w:t>The red lines on the map are the main walking routes - Sydney Harbour &amp; Coast Walk, Great North Walk (to Thornleigh) and Federation Track (to Cronulla). The green lines are the local links and loops that are so important to local walkers. The blue lines are future walking routes. There are also layers for toilets, water fountains, T-way stations and B-line stations and the boxes for those layers may be clicked when needed.</w:t>
      </w:r>
    </w:p>
    <w:p w:rsidR="00BA13FA" w:rsidRDefault="00BA13FA" w:rsidP="00BA13FA">
      <w:pPr>
        <w:pStyle w:val="Firstparagraph"/>
      </w:pPr>
    </w:p>
    <w:p w:rsidR="00BA13FA" w:rsidRDefault="00BA13FA" w:rsidP="00BA13FA">
      <w:pPr>
        <w:pStyle w:val="Firstparagraph"/>
      </w:pPr>
      <w:r>
        <w:t>PRINT</w:t>
      </w:r>
    </w:p>
    <w:p w:rsidR="00BA13FA" w:rsidRDefault="00BA13FA" w:rsidP="00BA13FA">
      <w:pPr>
        <w:pStyle w:val="Firstparagraph"/>
      </w:pPr>
      <w:r>
        <w:t>Use the snipping tool to select the area you want to print (NEW) and then click on FILE, PRINT to print off your map. Note that you must select a rectangular area if you want to print on one A4 page. If you want to ensure that your map only prints on one page click on SAVE AS rather than print and save the selected area as a .jpg file on your PC and then insert the .jpg file into an MS Word page.</w:t>
      </w:r>
    </w:p>
    <w:p w:rsidR="00BA13FA" w:rsidRDefault="00BA13FA" w:rsidP="00BA13FA">
      <w:pPr>
        <w:pStyle w:val="Firstparagraph"/>
      </w:pPr>
    </w:p>
    <w:p w:rsidR="00BA13FA" w:rsidRDefault="00BA13FA" w:rsidP="00BA13FA">
      <w:pPr>
        <w:pStyle w:val="Firstparagraph"/>
      </w:pPr>
      <w:r>
        <w:t>DOWNLOAD TO SMARTPHONE OR TABLET</w:t>
      </w:r>
    </w:p>
    <w:p w:rsidR="00BA13FA" w:rsidRDefault="00BA13FA" w:rsidP="00BA13FA">
      <w:pPr>
        <w:pStyle w:val="Firstparagraph"/>
      </w:pPr>
      <w:r>
        <w:t>You can also download the link onto a smartphone or tablet:-</w:t>
      </w:r>
    </w:p>
    <w:p w:rsidR="00BA13FA" w:rsidRDefault="00BA13FA" w:rsidP="00BA13FA">
      <w:pPr>
        <w:pStyle w:val="Firstparagraph"/>
        <w:numPr>
          <w:ilvl w:val="0"/>
          <w:numId w:val="1"/>
        </w:numPr>
      </w:pPr>
      <w:r>
        <w:t xml:space="preserve">On an Android phone (Google, Samsung, LG, Sony, HPC, Huawei, Xiaomi, Acer and Motorola) click on this link. You may be asked if you want to open the map in Google Maps. If so, </w:t>
      </w:r>
      <w:proofErr w:type="gramStart"/>
      <w:r>
        <w:t>enter ”</w:t>
      </w:r>
      <w:proofErr w:type="gramEnd"/>
      <w:r>
        <w:t>Y”. If it doesn’t ask you, close the direct link and:-.</w:t>
      </w:r>
    </w:p>
    <w:p w:rsidR="00BA13FA" w:rsidRDefault="00BA13FA" w:rsidP="00BA13FA">
      <w:pPr>
        <w:pStyle w:val="Firstparagraph"/>
        <w:numPr>
          <w:ilvl w:val="1"/>
          <w:numId w:val="2"/>
        </w:numPr>
      </w:pPr>
      <w:r>
        <w:t xml:space="preserve">Click on the Google Maps </w:t>
      </w:r>
      <w:proofErr w:type="gramStart"/>
      <w:r>
        <w:t>app </w:t>
      </w:r>
      <w:proofErr w:type="gramEnd"/>
      <w:r>
        <w:rPr>
          <w:noProof/>
        </w:rPr>
        <w:drawing>
          <wp:inline distT="0" distB="0" distL="0" distR="0" wp14:anchorId="70F11F00" wp14:editId="6D3F4812">
            <wp:extent cx="167640" cy="167640"/>
            <wp:effectExtent l="0" t="0" r="0" b="0"/>
            <wp:docPr id="4" name="Picture 4" descr="cid:image002.png@01D4F228.B3B7F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F228.B3B7FC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t>.</w:t>
      </w:r>
    </w:p>
    <w:p w:rsidR="00BA13FA" w:rsidRDefault="00BA13FA" w:rsidP="00BA13FA">
      <w:pPr>
        <w:pStyle w:val="Firstparagraph"/>
        <w:numPr>
          <w:ilvl w:val="1"/>
          <w:numId w:val="2"/>
        </w:numPr>
      </w:pPr>
      <w:r>
        <w:t>Tap Menu </w:t>
      </w:r>
      <w:r>
        <w:rPr>
          <w:noProof/>
        </w:rPr>
        <w:drawing>
          <wp:inline distT="0" distB="0" distL="0" distR="0" wp14:anchorId="2FBCCB28" wp14:editId="78CA97AB">
            <wp:extent cx="175260" cy="175260"/>
            <wp:effectExtent l="0" t="0" r="0" b="0"/>
            <wp:docPr id="3" name="Picture 3" descr="cid:image003.png@01D4F228.A4F6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F228.A4F6FA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t> </w:t>
      </w:r>
      <w:r>
        <w:rPr>
          <w:noProof/>
        </w:rPr>
        <w:drawing>
          <wp:inline distT="0" distB="0" distL="0" distR="0" wp14:anchorId="0F2968AB" wp14:editId="42A1312D">
            <wp:extent cx="121920" cy="175260"/>
            <wp:effectExtent l="0" t="0" r="0" b="0"/>
            <wp:docPr id="2" name="Picture 2" descr="cid:image004.png@01D4F228.A4F6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4F228.A4F6FA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t> Your Places </w:t>
      </w:r>
      <w:r>
        <w:rPr>
          <w:noProof/>
        </w:rPr>
        <w:drawing>
          <wp:inline distT="0" distB="0" distL="0" distR="0" wp14:anchorId="3CE86902" wp14:editId="3B114D84">
            <wp:extent cx="121920" cy="175260"/>
            <wp:effectExtent l="0" t="0" r="0" b="0"/>
            <wp:docPr id="9" name="Picture 9" descr="cid:image004.png@01D4F228.A4F6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4F228.A4F6FA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t> Maps.</w:t>
      </w:r>
    </w:p>
    <w:p w:rsidR="00BA13FA" w:rsidRDefault="00BA13FA" w:rsidP="00BA13FA">
      <w:pPr>
        <w:pStyle w:val="Firstparagraph"/>
        <w:numPr>
          <w:ilvl w:val="1"/>
          <w:numId w:val="2"/>
        </w:numPr>
      </w:pPr>
      <w:r>
        <w:t>Tap the map “</w:t>
      </w:r>
      <w:r w:rsidR="00856277">
        <w:t>Walking Coastal Sydney</w:t>
      </w:r>
      <w:r>
        <w:t>” which should now be on the Maps menu</w:t>
      </w:r>
    </w:p>
    <w:p w:rsidR="00BA13FA" w:rsidRDefault="00BA13FA" w:rsidP="00BA13FA">
      <w:pPr>
        <w:pStyle w:val="Firstparagraph"/>
        <w:numPr>
          <w:ilvl w:val="1"/>
          <w:numId w:val="2"/>
        </w:numPr>
        <w:rPr>
          <w:rFonts w:asciiTheme="majorHAnsi" w:hAnsiTheme="majorHAnsi"/>
        </w:rPr>
      </w:pPr>
      <w:r>
        <w:t>You will now be able to follow any walking route as it will show your location on the map</w:t>
      </w:r>
      <w:r>
        <w:rPr>
          <w:rFonts w:asciiTheme="majorHAnsi" w:hAnsiTheme="majorHAnsi"/>
        </w:rPr>
        <w:t>,</w:t>
      </w:r>
    </w:p>
    <w:p w:rsidR="00BA13FA" w:rsidRDefault="00BA13FA" w:rsidP="00BA13FA">
      <w:pPr>
        <w:pStyle w:val="Firstparagraph"/>
        <w:numPr>
          <w:ilvl w:val="0"/>
          <w:numId w:val="1"/>
        </w:numPr>
      </w:pPr>
      <w:r>
        <w:t xml:space="preserve">On an IPhone or IPad just click on this link and it will open but it will not show your location on the map. </w:t>
      </w:r>
    </w:p>
    <w:p w:rsidR="00BA13FA" w:rsidRDefault="00BA13FA" w:rsidP="00BA13FA">
      <w:pPr>
        <w:pStyle w:val="Firstparagraph"/>
        <w:numPr>
          <w:ilvl w:val="0"/>
          <w:numId w:val="1"/>
        </w:numPr>
      </w:pPr>
      <w:r>
        <w:t>If you want to show your location on the map on an IPhone:</w:t>
      </w:r>
    </w:p>
    <w:p w:rsidR="00BA13FA" w:rsidRDefault="00BA13FA" w:rsidP="00BA13FA">
      <w:pPr>
        <w:pStyle w:val="Firstparagraph"/>
        <w:numPr>
          <w:ilvl w:val="0"/>
          <w:numId w:val="3"/>
        </w:numPr>
        <w:ind w:left="1434" w:hanging="357"/>
      </w:pPr>
      <w:r>
        <w:t>If you have a Google account e.g. you use Gmail just log-in, If you don’t, create a Google account:</w:t>
      </w:r>
    </w:p>
    <w:p w:rsidR="00BA13FA" w:rsidRDefault="00BA13FA" w:rsidP="00BA13FA">
      <w:pPr>
        <w:pStyle w:val="Firstparagraph"/>
        <w:numPr>
          <w:ilvl w:val="1"/>
          <w:numId w:val="3"/>
        </w:numPr>
      </w:pPr>
      <w:r>
        <w:t xml:space="preserve"> Go to </w:t>
      </w:r>
      <w:hyperlink r:id="rId15" w:history="1">
        <w:r w:rsidRPr="00360D93">
          <w:rPr>
            <w:rStyle w:val="Hyperlink"/>
          </w:rPr>
          <w:t>www.google.com</w:t>
        </w:r>
      </w:hyperlink>
    </w:p>
    <w:p w:rsidR="00BA13FA" w:rsidRPr="000E6310" w:rsidRDefault="00BA13FA" w:rsidP="00BA13FA">
      <w:pPr>
        <w:pStyle w:val="Firstparagraph"/>
        <w:numPr>
          <w:ilvl w:val="1"/>
          <w:numId w:val="3"/>
        </w:numPr>
      </w:pPr>
      <w:r w:rsidRPr="000E6310">
        <w:rPr>
          <w:rFonts w:ascii="Calibri" w:hAnsi="Calibri" w:cs="Calibri"/>
        </w:rPr>
        <w:t>Locate and select the </w:t>
      </w:r>
      <w:r w:rsidRPr="000E6310">
        <w:rPr>
          <w:rFonts w:ascii="Calibri" w:hAnsi="Calibri" w:cs="Calibri"/>
          <w:b/>
          <w:bCs/>
        </w:rPr>
        <w:t>Sign in</w:t>
      </w:r>
      <w:r w:rsidRPr="000E6310">
        <w:rPr>
          <w:rFonts w:ascii="Calibri" w:hAnsi="Calibri" w:cs="Calibri"/>
        </w:rPr>
        <w:t> button in the top-right corner</w:t>
      </w:r>
      <w:r w:rsidRPr="000E6310">
        <w:t>.</w:t>
      </w:r>
      <w:r w:rsidRPr="000E6310">
        <w:rPr>
          <w:rFonts w:ascii="inherit" w:hAnsi="inherit"/>
          <w:noProof/>
          <w:color w:val="4E4E4E"/>
          <w:sz w:val="29"/>
          <w:szCs w:val="29"/>
        </w:rPr>
        <w:t xml:space="preserve"> </w:t>
      </w:r>
      <w:r>
        <w:rPr>
          <w:rFonts w:ascii="inherit" w:hAnsi="inherit"/>
          <w:noProof/>
          <w:color w:val="4E4E4E"/>
          <w:sz w:val="29"/>
          <w:szCs w:val="29"/>
        </w:rPr>
        <w:drawing>
          <wp:inline distT="0" distB="0" distL="0" distR="0" wp14:anchorId="21D787FD" wp14:editId="6488AFE0">
            <wp:extent cx="1828800" cy="460075"/>
            <wp:effectExtent l="0" t="0" r="0" b="0"/>
            <wp:docPr id="10" name="Picture 10" descr="Sign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3520" cy="471325"/>
                    </a:xfrm>
                    <a:prstGeom prst="rect">
                      <a:avLst/>
                    </a:prstGeom>
                    <a:noFill/>
                    <a:ln>
                      <a:noFill/>
                    </a:ln>
                  </pic:spPr>
                </pic:pic>
              </a:graphicData>
            </a:graphic>
          </wp:inline>
        </w:drawing>
      </w:r>
    </w:p>
    <w:p w:rsidR="00BA13FA" w:rsidRPr="000E6310" w:rsidRDefault="00BA13FA" w:rsidP="00BA13FA">
      <w:pPr>
        <w:pStyle w:val="Firstparagraph"/>
        <w:numPr>
          <w:ilvl w:val="1"/>
          <w:numId w:val="3"/>
        </w:numPr>
        <w:rPr>
          <w:rFonts w:ascii="Calibri" w:hAnsi="Calibri" w:cs="Calibri"/>
        </w:rPr>
      </w:pPr>
      <w:r w:rsidRPr="000E6310">
        <w:rPr>
          <w:rFonts w:ascii="Calibri" w:hAnsi="Calibri" w:cs="Calibri"/>
        </w:rPr>
        <w:lastRenderedPageBreak/>
        <w:t xml:space="preserve">Click </w:t>
      </w:r>
      <w:r w:rsidRPr="000E6310">
        <w:rPr>
          <w:rFonts w:ascii="Calibri" w:hAnsi="Calibri" w:cs="Calibri"/>
          <w:b/>
        </w:rPr>
        <w:t xml:space="preserve">Create an account </w:t>
      </w:r>
      <w:r w:rsidRPr="000E6310">
        <w:rPr>
          <w:rFonts w:ascii="Calibri" w:hAnsi="Calibri" w:cs="Calibri"/>
        </w:rPr>
        <w:t>and enter your details and a password</w:t>
      </w:r>
    </w:p>
    <w:p w:rsidR="00BA13FA" w:rsidRDefault="00BA13FA" w:rsidP="00BA13FA">
      <w:pPr>
        <w:pStyle w:val="PlainText"/>
        <w:numPr>
          <w:ilvl w:val="0"/>
          <w:numId w:val="3"/>
        </w:numPr>
        <w:ind w:left="1434" w:hanging="357"/>
      </w:pPr>
      <w:r>
        <w:t xml:space="preserve">Download the Google Maps app onto your IPhone </w:t>
      </w:r>
      <w:r>
        <w:tab/>
      </w:r>
      <w:r>
        <w:tab/>
      </w:r>
      <w:r>
        <w:tab/>
      </w:r>
      <w:r>
        <w:tab/>
      </w:r>
      <w:hyperlink r:id="rId17" w:history="1">
        <w:r>
          <w:rPr>
            <w:rStyle w:val="Hyperlink"/>
          </w:rPr>
          <w:t>https://apps.apple.com/au/app/google-maps-transit-food/id585027354</w:t>
        </w:r>
      </w:hyperlink>
    </w:p>
    <w:p w:rsidR="00BA13FA" w:rsidRDefault="00BA13FA" w:rsidP="00BA13FA">
      <w:pPr>
        <w:pStyle w:val="Firstparagraph"/>
        <w:numPr>
          <w:ilvl w:val="0"/>
          <w:numId w:val="3"/>
        </w:numPr>
        <w:ind w:left="1434" w:hanging="357"/>
      </w:pPr>
      <w:r>
        <w:t xml:space="preserve">Then download the map by clicking on the link </w:t>
      </w:r>
      <w:hyperlink r:id="rId18" w:history="1">
        <w:r w:rsidRPr="00BF299B">
          <w:rPr>
            <w:rStyle w:val="Hyperlink"/>
          </w:rPr>
          <w:t>https://drive.google.com/open?id=1WPb6QnNn9Wfgr61qiv6dPVKW2SI&amp;usp=sharing</w:t>
        </w:r>
      </w:hyperlink>
    </w:p>
    <w:p w:rsidR="00BA13FA" w:rsidRDefault="00BA13FA" w:rsidP="00BA13FA">
      <w:pPr>
        <w:pStyle w:val="Firstparagraph"/>
        <w:numPr>
          <w:ilvl w:val="0"/>
          <w:numId w:val="3"/>
        </w:numPr>
        <w:ind w:left="1434" w:hanging="357"/>
      </w:pPr>
      <w:r>
        <w:t>Click on the three dots on the right-hand side of the map legend</w:t>
      </w:r>
      <w:r>
        <w:rPr>
          <w:noProof/>
        </w:rPr>
        <w:t xml:space="preserve"> </w:t>
      </w:r>
    </w:p>
    <w:p w:rsidR="00BA13FA" w:rsidRDefault="00856277" w:rsidP="00BA13FA">
      <w:pPr>
        <w:pStyle w:val="Firstparagraph"/>
        <w:ind w:left="1077"/>
      </w:pPr>
      <w:r>
        <w:rPr>
          <w:noProof/>
        </w:rPr>
        <w:drawing>
          <wp:inline distT="0" distB="0" distL="0" distR="0">
            <wp:extent cx="2400300" cy="377257"/>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G.JPG"/>
                    <pic:cNvPicPr/>
                  </pic:nvPicPr>
                  <pic:blipFill>
                    <a:blip r:embed="rId19">
                      <a:extLst>
                        <a:ext uri="{28A0092B-C50C-407E-A947-70E740481C1C}">
                          <a14:useLocalDpi xmlns:a14="http://schemas.microsoft.com/office/drawing/2010/main" val="0"/>
                        </a:ext>
                      </a:extLst>
                    </a:blip>
                    <a:stretch>
                      <a:fillRect/>
                    </a:stretch>
                  </pic:blipFill>
                  <pic:spPr>
                    <a:xfrm>
                      <a:off x="0" y="0"/>
                      <a:ext cx="2554491" cy="401491"/>
                    </a:xfrm>
                    <a:prstGeom prst="rect">
                      <a:avLst/>
                    </a:prstGeom>
                  </pic:spPr>
                </pic:pic>
              </a:graphicData>
            </a:graphic>
          </wp:inline>
        </w:drawing>
      </w:r>
    </w:p>
    <w:p w:rsidR="00BA13FA" w:rsidRDefault="00BA13FA" w:rsidP="00BA13FA">
      <w:pPr>
        <w:pStyle w:val="Firstparagraph"/>
        <w:numPr>
          <w:ilvl w:val="0"/>
          <w:numId w:val="3"/>
        </w:numPr>
        <w:ind w:left="1434" w:hanging="357"/>
      </w:pPr>
      <w:r>
        <w:t>Click on “Embed map”</w:t>
      </w:r>
    </w:p>
    <w:p w:rsidR="00BA13FA" w:rsidRDefault="00BA13FA" w:rsidP="00BA13FA">
      <w:pPr>
        <w:pStyle w:val="Firstparagraph"/>
        <w:numPr>
          <w:ilvl w:val="0"/>
          <w:numId w:val="3"/>
        </w:numPr>
        <w:ind w:left="1434" w:hanging="357"/>
      </w:pPr>
      <w:r>
        <w:t xml:space="preserve">Click the Google Maps </w:t>
      </w:r>
      <w:proofErr w:type="gramStart"/>
      <w:r>
        <w:t>app  </w:t>
      </w:r>
      <w:proofErr w:type="gramEnd"/>
      <w:r>
        <w:rPr>
          <w:noProof/>
        </w:rPr>
        <w:drawing>
          <wp:inline distT="0" distB="0" distL="0" distR="0" wp14:anchorId="47CE31E3" wp14:editId="4C5C9D4B">
            <wp:extent cx="167640" cy="167640"/>
            <wp:effectExtent l="0" t="0" r="0" b="0"/>
            <wp:docPr id="5" name="Picture 5" descr="cid:image002.png@01D4F228.B3B7F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F228.B3B7FC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t>.</w:t>
      </w:r>
    </w:p>
    <w:p w:rsidR="00BA13FA" w:rsidRDefault="00BA13FA" w:rsidP="00BA13FA">
      <w:pPr>
        <w:pStyle w:val="Firstparagraph"/>
        <w:numPr>
          <w:ilvl w:val="0"/>
          <w:numId w:val="3"/>
        </w:numPr>
        <w:ind w:left="1434" w:hanging="357"/>
      </w:pPr>
      <w:r>
        <w:t>Tap Menu </w:t>
      </w:r>
      <w:r>
        <w:rPr>
          <w:noProof/>
        </w:rPr>
        <w:drawing>
          <wp:inline distT="0" distB="0" distL="0" distR="0" wp14:anchorId="180B1932" wp14:editId="7CD2498F">
            <wp:extent cx="175260" cy="175260"/>
            <wp:effectExtent l="0" t="0" r="0" b="0"/>
            <wp:docPr id="6" name="Picture 6" descr="cid:image003.png@01D4F228.A4F6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F228.A4F6FA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t> </w:t>
      </w:r>
      <w:r>
        <w:rPr>
          <w:noProof/>
        </w:rPr>
        <w:drawing>
          <wp:inline distT="0" distB="0" distL="0" distR="0" wp14:anchorId="2A5CEE35" wp14:editId="4A2B3973">
            <wp:extent cx="121920" cy="175260"/>
            <wp:effectExtent l="0" t="0" r="0" b="0"/>
            <wp:docPr id="7" name="Picture 7" descr="cid:image004.png@01D4F228.A4F6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4F228.A4F6FA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t> Your Places </w:t>
      </w:r>
      <w:r>
        <w:rPr>
          <w:noProof/>
        </w:rPr>
        <w:drawing>
          <wp:inline distT="0" distB="0" distL="0" distR="0" wp14:anchorId="7747D494" wp14:editId="19B32FDF">
            <wp:extent cx="121920" cy="175260"/>
            <wp:effectExtent l="0" t="0" r="0" b="0"/>
            <wp:docPr id="8" name="Picture 8" descr="cid:image004.png@01D4F228.A4F6F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4F228.A4F6FA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t> Maps.</w:t>
      </w:r>
    </w:p>
    <w:p w:rsidR="00BA13FA" w:rsidRDefault="00BA13FA" w:rsidP="00BA13FA">
      <w:pPr>
        <w:pStyle w:val="Firstparagraph"/>
        <w:numPr>
          <w:ilvl w:val="0"/>
          <w:numId w:val="3"/>
        </w:numPr>
        <w:ind w:left="1434" w:hanging="357"/>
      </w:pPr>
      <w:r>
        <w:t>Tap the map “</w:t>
      </w:r>
      <w:r w:rsidR="00856277">
        <w:t>Walking Coastal Sydney</w:t>
      </w:r>
      <w:r>
        <w:t>” which should now be on the Maps menu</w:t>
      </w:r>
    </w:p>
    <w:p w:rsidR="00BA13FA" w:rsidRPr="003C35D3" w:rsidRDefault="00BA13FA" w:rsidP="00BA13FA">
      <w:pPr>
        <w:pStyle w:val="Firstparagraph"/>
        <w:numPr>
          <w:ilvl w:val="0"/>
          <w:numId w:val="3"/>
        </w:numPr>
        <w:ind w:left="1434" w:hanging="357"/>
        <w:rPr>
          <w:rFonts w:asciiTheme="majorHAnsi" w:hAnsiTheme="majorHAnsi"/>
        </w:rPr>
      </w:pPr>
      <w:r>
        <w:t>You will now be able to follow any walking route as it will show your location on the map</w:t>
      </w:r>
      <w:r>
        <w:rPr>
          <w:rFonts w:asciiTheme="majorHAnsi" w:hAnsiTheme="majorHAnsi"/>
        </w:rPr>
        <w:t>.</w:t>
      </w:r>
    </w:p>
    <w:p w:rsidR="00BA13FA" w:rsidRDefault="00BA13FA" w:rsidP="00BA13FA">
      <w:pPr>
        <w:pStyle w:val="Firstparagraph"/>
      </w:pPr>
    </w:p>
    <w:p w:rsidR="00BA13FA" w:rsidRDefault="00BA13FA" w:rsidP="00BA13FA">
      <w:pPr>
        <w:pStyle w:val="Firstparagraph"/>
      </w:pPr>
      <w:r>
        <w:t>We would appreciate any feedback on the app or the walking routes. Also, please feel free to pass on the link to anyone who might use it.</w:t>
      </w:r>
    </w:p>
    <w:p w:rsidR="00BA13FA" w:rsidRDefault="00BA13FA" w:rsidP="00BA13FA">
      <w:pPr>
        <w:pStyle w:val="Firstparagraph"/>
      </w:pPr>
    </w:p>
    <w:p w:rsidR="00BA13FA" w:rsidRDefault="00BA13FA" w:rsidP="00BA13FA">
      <w:pPr>
        <w:pStyle w:val="Firstparagraph"/>
      </w:pPr>
      <w:r>
        <w:t>Walking Volunteers Inc.</w:t>
      </w:r>
    </w:p>
    <w:p w:rsidR="00BA13FA" w:rsidRPr="00FE6079" w:rsidRDefault="00BA13FA" w:rsidP="00FE6079">
      <w:pPr>
        <w:pStyle w:val="Firstparagraph"/>
      </w:pPr>
      <w:r>
        <w:t>02 4784 2002</w:t>
      </w:r>
      <w:bookmarkStart w:id="0" w:name="_GoBack"/>
      <w:bookmarkEnd w:id="0"/>
    </w:p>
    <w:sectPr w:rsidR="00BA13FA" w:rsidRPr="00FE6079" w:rsidSect="00010C4F">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D4" w:rsidRDefault="005958D4" w:rsidP="00010C4F">
      <w:pPr>
        <w:spacing w:after="0" w:line="240" w:lineRule="auto"/>
      </w:pPr>
      <w:r>
        <w:separator/>
      </w:r>
    </w:p>
  </w:endnote>
  <w:endnote w:type="continuationSeparator" w:id="0">
    <w:p w:rsidR="005958D4" w:rsidRDefault="005958D4" w:rsidP="0001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C4F" w:rsidRDefault="00010C4F" w:rsidP="00010C4F">
    <w:pPr>
      <w:pStyle w:val="Footer"/>
      <w:jc w:val="center"/>
      <w:rPr>
        <w:rFonts w:ascii="Garamond" w:hAnsi="Garamond"/>
        <w:sz w:val="24"/>
        <w:szCs w:val="24"/>
      </w:rPr>
    </w:pPr>
    <w:r w:rsidRPr="00010C4F">
      <w:rPr>
        <w:rFonts w:ascii="Garamond" w:hAnsi="Garamond"/>
        <w:sz w:val="24"/>
        <w:szCs w:val="24"/>
      </w:rPr>
      <w:t>The Walking Volunteers Inc.</w:t>
    </w:r>
  </w:p>
  <w:p w:rsidR="006178D4" w:rsidRPr="006178D4" w:rsidRDefault="006178D4" w:rsidP="00010C4F">
    <w:pPr>
      <w:pStyle w:val="Footer"/>
      <w:jc w:val="center"/>
      <w:rPr>
        <w:rFonts w:ascii="Garamond" w:hAnsi="Garamond"/>
        <w:sz w:val="20"/>
        <w:szCs w:val="20"/>
      </w:rPr>
    </w:pPr>
    <w:r w:rsidRPr="006178D4">
      <w:rPr>
        <w:rFonts w:ascii="Garamond" w:hAnsi="Garamond"/>
        <w:sz w:val="20"/>
        <w:szCs w:val="20"/>
      </w:rPr>
      <w:t xml:space="preserve">ABN </w:t>
    </w:r>
    <w:r w:rsidRPr="006178D4">
      <w:rPr>
        <w:rFonts w:ascii="Garamond" w:eastAsia="Times New Roman" w:hAnsi="Garamond"/>
        <w:sz w:val="20"/>
        <w:szCs w:val="20"/>
      </w:rPr>
      <w:t>68322672178</w:t>
    </w:r>
  </w:p>
  <w:p w:rsidR="006178D4" w:rsidRPr="00010C4F" w:rsidRDefault="006178D4" w:rsidP="00010C4F">
    <w:pPr>
      <w:pStyle w:val="Footer"/>
      <w:jc w:val="center"/>
      <w:rPr>
        <w:rFonts w:ascii="Garamond" w:hAnsi="Garamond"/>
        <w:sz w:val="24"/>
        <w:szCs w:val="24"/>
      </w:rPr>
    </w:pPr>
    <w:r>
      <w:rPr>
        <w:rFonts w:ascii="Garamond" w:hAnsi="Garamond"/>
        <w:sz w:val="24"/>
        <w:szCs w:val="24"/>
      </w:rPr>
      <w:t>02 4784 2002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D4" w:rsidRDefault="005958D4" w:rsidP="00010C4F">
      <w:pPr>
        <w:spacing w:after="0" w:line="240" w:lineRule="auto"/>
      </w:pPr>
      <w:r>
        <w:separator/>
      </w:r>
    </w:p>
  </w:footnote>
  <w:footnote w:type="continuationSeparator" w:id="0">
    <w:p w:rsidR="005958D4" w:rsidRDefault="005958D4" w:rsidP="00010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0AE2"/>
    <w:multiLevelType w:val="hybridMultilevel"/>
    <w:tmpl w:val="81D2B47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055570"/>
    <w:multiLevelType w:val="hybridMultilevel"/>
    <w:tmpl w:val="ECCE1D6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8FC26AA"/>
    <w:multiLevelType w:val="hybridMultilevel"/>
    <w:tmpl w:val="34B8C67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FA"/>
    <w:rsid w:val="000028E1"/>
    <w:rsid w:val="00010C4F"/>
    <w:rsid w:val="0005175C"/>
    <w:rsid w:val="00084815"/>
    <w:rsid w:val="000F580B"/>
    <w:rsid w:val="00141B41"/>
    <w:rsid w:val="00180E4F"/>
    <w:rsid w:val="00185D93"/>
    <w:rsid w:val="001A006E"/>
    <w:rsid w:val="001B5A42"/>
    <w:rsid w:val="001B6327"/>
    <w:rsid w:val="002247EC"/>
    <w:rsid w:val="00282BED"/>
    <w:rsid w:val="002C0720"/>
    <w:rsid w:val="002E2277"/>
    <w:rsid w:val="002F14E6"/>
    <w:rsid w:val="00313A66"/>
    <w:rsid w:val="00385E99"/>
    <w:rsid w:val="00390286"/>
    <w:rsid w:val="003C59C1"/>
    <w:rsid w:val="00423510"/>
    <w:rsid w:val="004252B3"/>
    <w:rsid w:val="00463A67"/>
    <w:rsid w:val="00463CB3"/>
    <w:rsid w:val="0047317F"/>
    <w:rsid w:val="0052627F"/>
    <w:rsid w:val="00531991"/>
    <w:rsid w:val="00534E88"/>
    <w:rsid w:val="005406B7"/>
    <w:rsid w:val="00555DC0"/>
    <w:rsid w:val="005958D4"/>
    <w:rsid w:val="005C2EA6"/>
    <w:rsid w:val="005D7BA4"/>
    <w:rsid w:val="005F3BF7"/>
    <w:rsid w:val="006178D4"/>
    <w:rsid w:val="00624A81"/>
    <w:rsid w:val="00693F45"/>
    <w:rsid w:val="006B6E69"/>
    <w:rsid w:val="007322BF"/>
    <w:rsid w:val="0078260B"/>
    <w:rsid w:val="007841FE"/>
    <w:rsid w:val="00793687"/>
    <w:rsid w:val="007B3EA0"/>
    <w:rsid w:val="00821542"/>
    <w:rsid w:val="00856277"/>
    <w:rsid w:val="008D517E"/>
    <w:rsid w:val="0091205C"/>
    <w:rsid w:val="009F46D6"/>
    <w:rsid w:val="00A051A4"/>
    <w:rsid w:val="00A12C39"/>
    <w:rsid w:val="00A146D7"/>
    <w:rsid w:val="00A26676"/>
    <w:rsid w:val="00A55379"/>
    <w:rsid w:val="00A8773C"/>
    <w:rsid w:val="00AD66A5"/>
    <w:rsid w:val="00B513AF"/>
    <w:rsid w:val="00B93679"/>
    <w:rsid w:val="00B96DC1"/>
    <w:rsid w:val="00BA0C9B"/>
    <w:rsid w:val="00BA13FA"/>
    <w:rsid w:val="00BD290C"/>
    <w:rsid w:val="00CB6CD9"/>
    <w:rsid w:val="00CF5C7A"/>
    <w:rsid w:val="00D04E9B"/>
    <w:rsid w:val="00D413BB"/>
    <w:rsid w:val="00D74441"/>
    <w:rsid w:val="00D93808"/>
    <w:rsid w:val="00E60179"/>
    <w:rsid w:val="00E823C7"/>
    <w:rsid w:val="00E93FE5"/>
    <w:rsid w:val="00EA65EA"/>
    <w:rsid w:val="00EF6B7D"/>
    <w:rsid w:val="00F160A9"/>
    <w:rsid w:val="00F36A74"/>
    <w:rsid w:val="00FA1D87"/>
    <w:rsid w:val="00FA5F33"/>
    <w:rsid w:val="00FE6079"/>
    <w:rsid w:val="00FE7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DD1E5-B4A3-49D9-BCA7-4CFCA04B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C4F"/>
  </w:style>
  <w:style w:type="paragraph" w:styleId="Footer">
    <w:name w:val="footer"/>
    <w:basedOn w:val="Normal"/>
    <w:link w:val="FooterChar"/>
    <w:uiPriority w:val="99"/>
    <w:unhideWhenUsed/>
    <w:rsid w:val="00010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C4F"/>
  </w:style>
  <w:style w:type="paragraph" w:customStyle="1" w:styleId="Firstparagraph">
    <w:name w:val="First paragraph"/>
    <w:basedOn w:val="Normal"/>
    <w:qFormat/>
    <w:rsid w:val="00BA13FA"/>
    <w:pPr>
      <w:spacing w:after="0" w:line="240" w:lineRule="auto"/>
    </w:pPr>
    <w:rPr>
      <w:rFonts w:ascii="Cambria" w:hAnsi="Cambria" w:cs="Times New Roman"/>
      <w:sz w:val="24"/>
      <w:szCs w:val="24"/>
      <w:lang w:eastAsia="en-AU"/>
    </w:rPr>
  </w:style>
  <w:style w:type="character" w:styleId="Hyperlink">
    <w:name w:val="Hyperlink"/>
    <w:basedOn w:val="DefaultParagraphFont"/>
    <w:uiPriority w:val="99"/>
    <w:unhideWhenUsed/>
    <w:rsid w:val="00BA13FA"/>
    <w:rPr>
      <w:color w:val="0563C1" w:themeColor="hyperlink"/>
      <w:u w:val="single"/>
    </w:rPr>
  </w:style>
  <w:style w:type="character" w:styleId="FollowedHyperlink">
    <w:name w:val="FollowedHyperlink"/>
    <w:basedOn w:val="DefaultParagraphFont"/>
    <w:uiPriority w:val="99"/>
    <w:semiHidden/>
    <w:unhideWhenUsed/>
    <w:rsid w:val="00BA13FA"/>
    <w:rPr>
      <w:color w:val="954F72" w:themeColor="followedHyperlink"/>
      <w:u w:val="single"/>
    </w:rPr>
  </w:style>
  <w:style w:type="paragraph" w:styleId="PlainText">
    <w:name w:val="Plain Text"/>
    <w:basedOn w:val="Normal"/>
    <w:link w:val="PlainTextChar"/>
    <w:uiPriority w:val="99"/>
    <w:semiHidden/>
    <w:unhideWhenUsed/>
    <w:rsid w:val="00BA13FA"/>
    <w:pPr>
      <w:spacing w:after="0" w:line="240" w:lineRule="auto"/>
    </w:pPr>
    <w:rPr>
      <w:rFonts w:ascii="Calibri" w:hAnsi="Calibri"/>
      <w:color w:val="000000"/>
      <w:sz w:val="24"/>
      <w:szCs w:val="21"/>
    </w:rPr>
  </w:style>
  <w:style w:type="character" w:customStyle="1" w:styleId="PlainTextChar">
    <w:name w:val="Plain Text Char"/>
    <w:basedOn w:val="DefaultParagraphFont"/>
    <w:link w:val="PlainText"/>
    <w:uiPriority w:val="99"/>
    <w:semiHidden/>
    <w:rsid w:val="00BA13FA"/>
    <w:rPr>
      <w:rFonts w:ascii="Calibri" w:hAnsi="Calibri"/>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v1OYoO0ujOiL28m9srfApqKCHMB6nk3s&amp;usp=sharing" TargetMode="External"/><Relationship Id="rId13" Type="http://schemas.openxmlformats.org/officeDocument/2006/relationships/image" Target="media/image4.png"/><Relationship Id="rId18" Type="http://schemas.openxmlformats.org/officeDocument/2006/relationships/hyperlink" Target="https://drive.google.com/open?id=1WPb6QnNn9Wfgr61qiv6dPVKW2SI&amp;usp=sha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cid:image003.png@01D4F228.A4F6FA50" TargetMode="External"/><Relationship Id="rId17" Type="http://schemas.openxmlformats.org/officeDocument/2006/relationships/hyperlink" Target="https://apps.apple.com/au/app/google-maps-transit-food/id585027354"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google.com" TargetMode="External"/><Relationship Id="rId10" Type="http://schemas.openxmlformats.org/officeDocument/2006/relationships/image" Target="cid:image002.png@01D4F228.B3B7FC60" TargetMode="External"/><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4.png@01D4F228.A4F6FA5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20Avery\Documents\Custom%20Office%20Templates\Letterhead%20(W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(WV)2</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Avery</dc:creator>
  <cp:keywords/>
  <dc:description/>
  <cp:lastModifiedBy>Bill Avery</cp:lastModifiedBy>
  <cp:revision>2</cp:revision>
  <dcterms:created xsi:type="dcterms:W3CDTF">2019-11-21T02:46:00Z</dcterms:created>
  <dcterms:modified xsi:type="dcterms:W3CDTF">2019-11-21T02:46:00Z</dcterms:modified>
</cp:coreProperties>
</file>